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5842" w14:textId="77777777" w:rsidR="00892F6F" w:rsidRDefault="00892F6F" w:rsidP="00D902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72A116" w14:textId="3860651B" w:rsidR="00683BE2" w:rsidRDefault="00683BE2" w:rsidP="00D902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พาณิชย์</w:t>
      </w:r>
      <w:r w:rsidR="00E870A1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จดชื่อ</w:t>
      </w:r>
      <w:r w:rsidR="00E870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ห้างหุ้นส่วนจำกัด </w:t>
      </w:r>
      <w:r w:rsidR="00DF7DA2">
        <w:rPr>
          <w:rFonts w:ascii="TH SarabunPSK" w:hAnsi="TH SarabunPSK" w:cs="TH SarabunPSK" w:hint="cs"/>
          <w:b/>
          <w:bCs/>
          <w:sz w:val="32"/>
          <w:szCs w:val="32"/>
          <w:cs/>
        </w:rPr>
        <w:t>เค.ไอ.เอ็ม. 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กลับคืนเข้าสู่ทะเบียน</w:t>
      </w:r>
    </w:p>
    <w:p w14:paraId="7A05B811" w14:textId="77777777" w:rsidR="00116802" w:rsidRDefault="00683BE2" w:rsidP="00D902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16D686" w14:textId="34401EE0" w:rsidR="00683BE2" w:rsidRDefault="00E870A1" w:rsidP="00BF1A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นายสุทธิศักดิ์ พรหมบุตร</w:t>
      </w:r>
      <w:r w:rsidR="00683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พาณิชย์จังหวัด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  <w:r w:rsidR="00683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3BE2" w:rsidRPr="00683BE2">
        <w:rPr>
          <w:rFonts w:ascii="TH SarabunPSK" w:hAnsi="TH SarabunPSK" w:cs="TH SarabunPSK" w:hint="cs"/>
          <w:sz w:val="32"/>
          <w:szCs w:val="32"/>
          <w:cs/>
        </w:rPr>
        <w:t>เปิดเผยว่า</w:t>
      </w:r>
      <w:r w:rsidR="00683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3BE2" w:rsidRPr="00683BE2">
        <w:rPr>
          <w:rFonts w:ascii="TH SarabunPSK" w:hAnsi="TH SarabunPSK" w:cs="TH SarabunPSK" w:hint="cs"/>
          <w:sz w:val="32"/>
          <w:szCs w:val="32"/>
          <w:cs/>
        </w:rPr>
        <w:t>สำนักงานทะเบียน</w:t>
      </w:r>
      <w:r w:rsidR="00683BE2">
        <w:rPr>
          <w:rFonts w:ascii="TH SarabunPSK" w:hAnsi="TH SarabunPSK" w:cs="TH SarabunPSK" w:hint="cs"/>
          <w:sz w:val="32"/>
          <w:szCs w:val="32"/>
          <w:cs/>
        </w:rPr>
        <w:t>หุ้นส่วนบริษัทจังหวัด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ได้ดำเนินการจดชื่อ</w:t>
      </w:r>
      <w:r w:rsidRPr="00E870A1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</w:t>
      </w:r>
      <w:r w:rsidR="00DF7DA2">
        <w:rPr>
          <w:rFonts w:ascii="TH SarabunPSK" w:hAnsi="TH SarabunPSK" w:cs="TH SarabunPSK" w:hint="cs"/>
          <w:sz w:val="32"/>
          <w:szCs w:val="32"/>
          <w:cs/>
        </w:rPr>
        <w:t xml:space="preserve">เค.ไอ.เอ็ม ก่อสร้าง 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กลับคืนเข้าสู่ทะเบียน </w:t>
      </w:r>
      <w:r w:rsidR="00683BE2" w:rsidRPr="00683BE2">
        <w:rPr>
          <w:rFonts w:ascii="TH SarabunPSK" w:hAnsi="TH SarabunPSK" w:cs="TH SarabunPSK"/>
          <w:sz w:val="32"/>
          <w:szCs w:val="32"/>
          <w:cs/>
        </w:rPr>
        <w:t>และให้ถือว่า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</w:t>
      </w:r>
      <w:r w:rsidR="00984474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683BE2" w:rsidRPr="00683BE2">
        <w:rPr>
          <w:rFonts w:ascii="TH SarabunPSK" w:hAnsi="TH SarabunPSK" w:cs="TH SarabunPSK"/>
          <w:sz w:val="32"/>
          <w:szCs w:val="32"/>
          <w:cs/>
        </w:rPr>
        <w:t xml:space="preserve">ดังกล่าวยังคงอยู่ตลอดมาเสมือนมิได้มีการขีดชื่อออกจากทะเบียนเลย </w:t>
      </w:r>
      <w:r w:rsidR="00116802">
        <w:rPr>
          <w:rFonts w:ascii="TH SarabunPSK" w:hAnsi="TH SarabunPSK" w:cs="TH SarabunPSK" w:hint="cs"/>
          <w:sz w:val="32"/>
          <w:szCs w:val="32"/>
          <w:cs/>
        </w:rPr>
        <w:t>ซึ่งการดำเนินการดังกล่าวเป็นผลมาจาก</w:t>
      </w:r>
      <w:r w:rsidR="00683BE2">
        <w:rPr>
          <w:rFonts w:ascii="TH SarabunPSK" w:hAnsi="TH SarabunPSK" w:cs="TH SarabunPSK" w:hint="cs"/>
          <w:sz w:val="32"/>
          <w:szCs w:val="32"/>
          <w:cs/>
        </w:rPr>
        <w:t>มีคำสั่งศาลจังหวัด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 คดีหมายเลขแดงที่ </w:t>
      </w:r>
      <w:r w:rsidR="00DF7DA2">
        <w:rPr>
          <w:rFonts w:ascii="TH SarabunPSK" w:hAnsi="TH SarabunPSK" w:cs="TH SarabunPSK" w:hint="cs"/>
          <w:sz w:val="32"/>
          <w:szCs w:val="32"/>
          <w:cs/>
        </w:rPr>
        <w:t>พ1</w:t>
      </w:r>
      <w:r w:rsidR="00297BE3">
        <w:rPr>
          <w:rFonts w:ascii="TH SarabunPSK" w:hAnsi="TH SarabunPSK" w:cs="TH SarabunPSK" w:hint="cs"/>
          <w:sz w:val="32"/>
          <w:szCs w:val="32"/>
          <w:cs/>
        </w:rPr>
        <w:t>/2567</w:t>
      </w:r>
      <w:r w:rsidR="00943A25" w:rsidRPr="00943A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DF7DA2">
        <w:rPr>
          <w:rFonts w:ascii="TH SarabunPSK" w:hAnsi="TH SarabunPSK" w:cs="TH SarabunPSK" w:hint="cs"/>
          <w:sz w:val="32"/>
          <w:szCs w:val="32"/>
          <w:cs/>
        </w:rPr>
        <w:t>15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297BE3">
        <w:rPr>
          <w:rFonts w:ascii="TH SarabunPSK" w:hAnsi="TH SarabunPSK" w:cs="TH SarabunPSK" w:hint="cs"/>
          <w:sz w:val="32"/>
          <w:szCs w:val="32"/>
          <w:cs/>
        </w:rPr>
        <w:t>กราคม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97BE3">
        <w:rPr>
          <w:rFonts w:ascii="TH SarabunPSK" w:hAnsi="TH SarabunPSK" w:cs="TH SarabunPSK" w:hint="cs"/>
          <w:sz w:val="32"/>
          <w:szCs w:val="32"/>
          <w:cs/>
        </w:rPr>
        <w:t>7</w:t>
      </w:r>
      <w:r w:rsidR="00683B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B91AE7" w14:textId="77777777" w:rsidR="00DF7DA2" w:rsidRPr="00DF7DA2" w:rsidRDefault="00DF7DA2" w:rsidP="00DF7D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14A0A0" w14:textId="66711F72" w:rsidR="00116802" w:rsidRDefault="00DF7DA2" w:rsidP="00DF7D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7DA2">
        <w:rPr>
          <w:rFonts w:ascii="TH SarabunPSK" w:hAnsi="TH SarabunPSK" w:cs="TH SarabunPSK"/>
          <w:sz w:val="32"/>
          <w:szCs w:val="32"/>
          <w:cs/>
        </w:rPr>
        <w:t>ทั้งนี้ การจดชื่อห้างหุ้นส่วนหรือบริษัทกลับคืนเข้าสู่ทะเบียน ห้างหุ้นส่วนหรือบริษัทใดที่ถูกถอนทะเบียนร้างแล้ว หากหุ้นส่วน ผู้เป็นหุ้นส่วน บริษัท ผู้ถือหุ้น หรือเจ้าหนี้ของห้างหุ้นส่วนหรือบริษัทได้รับความเสียหายโดยไม่เป็นธรรมอันเกิดจากการที่ห้างหุ้นส่วนหรือบริษัทถูกถอนทะเบียนร้าง สามารถยื่นคำร้องต่อศาลเพื่อขอให้ศาลมีคำสั่งให้นายทะเบียนจดชื่อห้างหุ้นส่วนหรือบริษัทนั้นกลับคืนเข้าสู่ทะเบียนได้ ตามประมวลกฎหมายแพ่งและพาณิชย์ มาตรา 1273/4 เมื่อศาลได้มีคำสั่งหรือคำพิพากษาให้นายทะเบียนจดชื่อห้างหุ้นส่วนหรือบริษัทกลับคืนสู่ทะเบียน และนายทะเบียนได้รับคำสั่งหรือคำพิพากษาแล้ว ให้นายทะเบียนดำเนินการออกคำสั่งจดชื่อห้างหุ้นส่วนหรือบริษัทกลับคืนเข้าสู่ทะเบียนต่อไป ซึ่งการร้องขอให้ห้างหุ้นส่วนหรือบริษัทกลับคืนสู่ทะเบียน ไม่เกินสิบปีนับแต่วันที่นายทะเบียนขีดชื่อห้างหุ้นส่วนหรือบริษัทออกจากทะเบียน</w:t>
      </w:r>
      <w:r w:rsidR="00116802" w:rsidRPr="001168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202140" w14:textId="77777777" w:rsidR="00116802" w:rsidRDefault="00116802" w:rsidP="00D902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75B31" w14:textId="77777777" w:rsidR="007C1BDB" w:rsidRDefault="00CF3098" w:rsidP="00742D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177E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14:paraId="36322A2A" w14:textId="67BFC029" w:rsidR="00742DAE" w:rsidRPr="0094177E" w:rsidRDefault="00943A25" w:rsidP="00943A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กลุ่มทะเบียนธุรกิจและอำนวยความสะดวกทางการค้า</w:t>
      </w:r>
    </w:p>
    <w:p w14:paraId="3D884C0C" w14:textId="7FD377DF" w:rsidR="00CF3098" w:rsidRPr="0094177E" w:rsidRDefault="00CF3098" w:rsidP="00742DA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4177E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</w:t>
      </w:r>
      <w:r w:rsidR="00943A25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sectPr w:rsidR="00CF3098" w:rsidRPr="0094177E" w:rsidSect="004544DB">
      <w:pgSz w:w="11906" w:h="16838" w:code="9"/>
      <w:pgMar w:top="127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C5"/>
    <w:rsid w:val="00020EF4"/>
    <w:rsid w:val="00116802"/>
    <w:rsid w:val="00257279"/>
    <w:rsid w:val="0027705D"/>
    <w:rsid w:val="00297BE3"/>
    <w:rsid w:val="002C0E65"/>
    <w:rsid w:val="00343EF4"/>
    <w:rsid w:val="004544DB"/>
    <w:rsid w:val="00485D83"/>
    <w:rsid w:val="004D7921"/>
    <w:rsid w:val="0051589D"/>
    <w:rsid w:val="00572BC5"/>
    <w:rsid w:val="00607910"/>
    <w:rsid w:val="00683BE2"/>
    <w:rsid w:val="00732F0F"/>
    <w:rsid w:val="00740D70"/>
    <w:rsid w:val="00742DAE"/>
    <w:rsid w:val="007C0B73"/>
    <w:rsid w:val="007C1BDB"/>
    <w:rsid w:val="007E3DAA"/>
    <w:rsid w:val="008016E8"/>
    <w:rsid w:val="0085340B"/>
    <w:rsid w:val="00875853"/>
    <w:rsid w:val="00877033"/>
    <w:rsid w:val="00892F6F"/>
    <w:rsid w:val="008A4237"/>
    <w:rsid w:val="008F1733"/>
    <w:rsid w:val="0094177E"/>
    <w:rsid w:val="00943A25"/>
    <w:rsid w:val="00984474"/>
    <w:rsid w:val="009D0BDF"/>
    <w:rsid w:val="009F1BB0"/>
    <w:rsid w:val="00A108D7"/>
    <w:rsid w:val="00A512B8"/>
    <w:rsid w:val="00B45DB3"/>
    <w:rsid w:val="00B53587"/>
    <w:rsid w:val="00B71AF9"/>
    <w:rsid w:val="00BF1A8A"/>
    <w:rsid w:val="00C95B86"/>
    <w:rsid w:val="00CE6FC5"/>
    <w:rsid w:val="00CF3098"/>
    <w:rsid w:val="00D7190B"/>
    <w:rsid w:val="00D902A8"/>
    <w:rsid w:val="00D96AC1"/>
    <w:rsid w:val="00DE4EDD"/>
    <w:rsid w:val="00DF42BB"/>
    <w:rsid w:val="00DF7DA2"/>
    <w:rsid w:val="00E870A1"/>
    <w:rsid w:val="00EE7128"/>
    <w:rsid w:val="00EF3AD7"/>
    <w:rsid w:val="00F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ADE4"/>
  <w15:docId w15:val="{D5966F03-81C8-43ED-BA74-C10F2CC4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6802"/>
    <w:pPr>
      <w:tabs>
        <w:tab w:val="center" w:pos="4320"/>
        <w:tab w:val="right" w:pos="8640"/>
      </w:tabs>
      <w:spacing w:after="0" w:line="240" w:lineRule="auto"/>
    </w:pPr>
    <w:rPr>
      <w:rFonts w:ascii="CordiaUPC" w:eastAsiaTheme="minorEastAsia" w:hAnsi="CordiaUPC" w:cs="Angsana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6802"/>
    <w:rPr>
      <w:rFonts w:ascii="CordiaUPC" w:eastAsiaTheme="minorEastAsia" w:hAnsi="CordiaUPC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ops moc</cp:lastModifiedBy>
  <cp:revision>2</cp:revision>
  <cp:lastPrinted>2020-12-07T09:54:00Z</cp:lastPrinted>
  <dcterms:created xsi:type="dcterms:W3CDTF">2024-03-05T04:41:00Z</dcterms:created>
  <dcterms:modified xsi:type="dcterms:W3CDTF">2024-03-05T04:41:00Z</dcterms:modified>
</cp:coreProperties>
</file>